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F3871" w14:textId="77777777" w:rsidR="00F6600F" w:rsidRPr="0011771B" w:rsidRDefault="00F6600F" w:rsidP="00F6600F">
      <w:pPr>
        <w:jc w:val="center"/>
        <w:rPr>
          <w:rFonts w:cstheme="minorHAnsi"/>
          <w:b/>
          <w:sz w:val="28"/>
          <w:szCs w:val="28"/>
        </w:rPr>
      </w:pPr>
      <w:bookmarkStart w:id="0" w:name="_GoBack"/>
      <w:bookmarkEnd w:id="0"/>
      <w:r w:rsidRPr="0011771B">
        <w:rPr>
          <w:rFonts w:cstheme="minorHAnsi"/>
          <w:b/>
          <w:sz w:val="28"/>
          <w:szCs w:val="28"/>
        </w:rPr>
        <w:t>SELLING PARISH COUNCIL</w:t>
      </w:r>
    </w:p>
    <w:p w14:paraId="2A55070B" w14:textId="77777777" w:rsidR="00F6600F" w:rsidRPr="0011771B" w:rsidRDefault="00F6600F" w:rsidP="00F6600F">
      <w:pPr>
        <w:pStyle w:val="NormalWeb"/>
        <w:jc w:val="center"/>
        <w:rPr>
          <w:rFonts w:asciiTheme="minorHAnsi" w:hAnsiTheme="minorHAnsi" w:cstheme="minorHAnsi"/>
          <w:b/>
          <w:bCs/>
          <w:sz w:val="28"/>
          <w:szCs w:val="28"/>
        </w:rPr>
      </w:pPr>
      <w:r w:rsidRPr="0011771B">
        <w:rPr>
          <w:rFonts w:asciiTheme="minorHAnsi" w:hAnsiTheme="minorHAnsi" w:cstheme="minorHAnsi"/>
          <w:b/>
          <w:bCs/>
          <w:sz w:val="28"/>
          <w:szCs w:val="28"/>
        </w:rPr>
        <w:t>An Extraordinary Meeting of the Parish Council will be held</w:t>
      </w:r>
    </w:p>
    <w:p w14:paraId="1AFBE91F" w14:textId="77777777" w:rsidR="00F6600F" w:rsidRPr="0011771B" w:rsidRDefault="00F6600F" w:rsidP="00F6600F">
      <w:pPr>
        <w:pStyle w:val="NormalWeb"/>
        <w:jc w:val="center"/>
        <w:rPr>
          <w:rFonts w:asciiTheme="minorHAnsi" w:hAnsiTheme="minorHAnsi" w:cstheme="minorHAnsi"/>
          <w:b/>
          <w:bCs/>
          <w:sz w:val="28"/>
          <w:szCs w:val="28"/>
        </w:rPr>
      </w:pPr>
      <w:r w:rsidRPr="0011771B">
        <w:rPr>
          <w:rFonts w:asciiTheme="minorHAnsi" w:hAnsiTheme="minorHAnsi" w:cstheme="minorHAnsi"/>
          <w:b/>
          <w:bCs/>
          <w:sz w:val="28"/>
          <w:szCs w:val="28"/>
        </w:rPr>
        <w:t xml:space="preserve"> in the Village Hall, Selling, on Thursday</w:t>
      </w:r>
      <w:r w:rsidR="0011771B" w:rsidRPr="0011771B">
        <w:rPr>
          <w:rFonts w:asciiTheme="minorHAnsi" w:hAnsiTheme="minorHAnsi" w:cstheme="minorHAnsi"/>
          <w:b/>
          <w:bCs/>
          <w:sz w:val="28"/>
          <w:szCs w:val="28"/>
        </w:rPr>
        <w:t xml:space="preserve"> 18</w:t>
      </w:r>
      <w:r w:rsidRPr="0011771B">
        <w:rPr>
          <w:rFonts w:asciiTheme="minorHAnsi" w:hAnsiTheme="minorHAnsi" w:cstheme="minorHAnsi"/>
          <w:b/>
          <w:bCs/>
          <w:sz w:val="28"/>
          <w:szCs w:val="28"/>
        </w:rPr>
        <w:t xml:space="preserve"> July 2019 at </w:t>
      </w:r>
      <w:r w:rsidR="0011771B" w:rsidRPr="0011771B">
        <w:rPr>
          <w:rFonts w:asciiTheme="minorHAnsi" w:hAnsiTheme="minorHAnsi" w:cstheme="minorHAnsi"/>
          <w:b/>
          <w:bCs/>
          <w:sz w:val="28"/>
          <w:szCs w:val="28"/>
        </w:rPr>
        <w:t>11.45am</w:t>
      </w:r>
    </w:p>
    <w:p w14:paraId="4D2AFF9C" w14:textId="77777777" w:rsidR="00F6600F" w:rsidRPr="0011771B" w:rsidRDefault="00F6600F" w:rsidP="00F6600F">
      <w:pPr>
        <w:pStyle w:val="NormalWeb"/>
        <w:rPr>
          <w:rFonts w:asciiTheme="minorHAnsi" w:hAnsiTheme="minorHAnsi" w:cstheme="minorHAnsi"/>
          <w:sz w:val="28"/>
          <w:szCs w:val="28"/>
        </w:rPr>
      </w:pPr>
      <w:r w:rsidRPr="0011771B">
        <w:rPr>
          <w:rFonts w:asciiTheme="minorHAnsi" w:hAnsiTheme="minorHAnsi" w:cstheme="minorHAnsi"/>
          <w:sz w:val="28"/>
          <w:szCs w:val="28"/>
        </w:rPr>
        <w:t>All members of the Council are hereby summoned to attend for the purpose of considering and resolving the business to be transacted at the meeting as set out in the agenda.</w:t>
      </w:r>
    </w:p>
    <w:p w14:paraId="059CEA1A" w14:textId="77777777" w:rsidR="00F6600F" w:rsidRPr="00715DCE" w:rsidRDefault="00F6600F" w:rsidP="00F6600F">
      <w:pPr>
        <w:pStyle w:val="NormalWeb"/>
        <w:jc w:val="center"/>
        <w:rPr>
          <w:rFonts w:asciiTheme="minorHAnsi" w:hAnsiTheme="minorHAnsi" w:cstheme="minorHAnsi"/>
        </w:rPr>
      </w:pPr>
      <w:r w:rsidRPr="0011771B">
        <w:rPr>
          <w:rFonts w:asciiTheme="minorHAnsi" w:hAnsiTheme="minorHAnsi" w:cstheme="minorHAnsi"/>
          <w:sz w:val="28"/>
          <w:szCs w:val="28"/>
        </w:rPr>
        <w:t>Members of the public and press are invited to attend the meeting.</w:t>
      </w:r>
      <w:r w:rsidR="00461BFF">
        <w:rPr>
          <w:rFonts w:asciiTheme="minorHAnsi" w:hAnsiTheme="minorHAnsi" w:cstheme="minorHAnsi"/>
          <w:i/>
          <w:noProof/>
        </w:rPr>
        <mc:AlternateContent>
          <mc:Choice Requires="wps">
            <w:drawing>
              <wp:anchor distT="0" distB="0" distL="114300" distR="114300" simplePos="0" relativeHeight="251660288" behindDoc="0" locked="0" layoutInCell="1" allowOverlap="1" wp14:anchorId="4BD4E0B3" wp14:editId="40BD1E66">
                <wp:simplePos x="0" y="0"/>
                <wp:positionH relativeFrom="column">
                  <wp:posOffset>-126365</wp:posOffset>
                </wp:positionH>
                <wp:positionV relativeFrom="paragraph">
                  <wp:posOffset>340360</wp:posOffset>
                </wp:positionV>
                <wp:extent cx="6035040" cy="131826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0" cy="131826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F1EBD9" id="Rectangle 1" o:spid="_x0000_s1026" style="position:absolute;margin-left:-9.95pt;margin-top:26.8pt;width:475.2pt;height:10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" filled="f" strokecolor="black [3213]" strokeweight="1pt">
                <v:path arrowok="t"/>
              </v:rect>
            </w:pict>
          </mc:Fallback>
        </mc:AlternateContent>
      </w:r>
    </w:p>
    <w:p w14:paraId="6FCDA688" w14:textId="77777777" w:rsidR="0011771B" w:rsidRPr="0011771B" w:rsidRDefault="00F6600F" w:rsidP="00F6600F">
      <w:pPr>
        <w:rPr>
          <w:rFonts w:cstheme="minorHAnsi"/>
          <w:i/>
          <w:sz w:val="32"/>
          <w:szCs w:val="32"/>
        </w:rPr>
      </w:pPr>
      <w:r w:rsidRPr="0011771B">
        <w:rPr>
          <w:rFonts w:cstheme="minorHAnsi"/>
          <w:i/>
          <w:sz w:val="32"/>
          <w:szCs w:val="32"/>
        </w:rPr>
        <w:t xml:space="preserve">Under the Openness of Local Government Bodies Regulations 2014, attendees may be filmed, recorded or otherwise reported about by anyone present. Unless advised otherwise, the council accepts no responsibility for data recorded in this way or its distribution. </w:t>
      </w:r>
    </w:p>
    <w:p w14:paraId="3F7AAD5C" w14:textId="77777777" w:rsidR="0011771B" w:rsidRDefault="0011771B" w:rsidP="00F6600F">
      <w:pPr>
        <w:jc w:val="center"/>
        <w:rPr>
          <w:rFonts w:cstheme="minorHAnsi"/>
          <w:i/>
          <w:sz w:val="32"/>
          <w:szCs w:val="32"/>
        </w:rPr>
      </w:pPr>
    </w:p>
    <w:p w14:paraId="6059894C" w14:textId="77777777" w:rsidR="00F6600F" w:rsidRPr="00FF3C54" w:rsidRDefault="00F6600F" w:rsidP="00F6600F">
      <w:pPr>
        <w:jc w:val="center"/>
        <w:rPr>
          <w:rFonts w:cstheme="minorHAnsi"/>
          <w:b/>
          <w:sz w:val="24"/>
          <w:szCs w:val="24"/>
        </w:rPr>
      </w:pPr>
      <w:r w:rsidRPr="00FF3C54">
        <w:rPr>
          <w:rFonts w:cstheme="minorHAnsi"/>
          <w:b/>
          <w:sz w:val="24"/>
          <w:szCs w:val="24"/>
        </w:rPr>
        <w:t>AGENDA</w:t>
      </w:r>
    </w:p>
    <w:p w14:paraId="65F51182" w14:textId="77777777" w:rsidR="00F6600F" w:rsidRPr="00FF3C54" w:rsidRDefault="00F6600F" w:rsidP="00F6600F">
      <w:pPr>
        <w:rPr>
          <w:rFonts w:ascii="Arial" w:hAnsi="Arial" w:cs="Arial"/>
          <w:sz w:val="24"/>
          <w:szCs w:val="24"/>
        </w:rPr>
      </w:pPr>
      <w:r w:rsidRPr="00FF3C54">
        <w:rPr>
          <w:rFonts w:ascii="Arial" w:hAnsi="Arial" w:cs="Arial"/>
          <w:b/>
          <w:sz w:val="24"/>
          <w:szCs w:val="24"/>
        </w:rPr>
        <w:t>1. Welcome and apologies for absence</w:t>
      </w:r>
      <w:r w:rsidRPr="00FF3C54">
        <w:rPr>
          <w:rFonts w:ascii="Arial" w:hAnsi="Arial" w:cs="Arial"/>
          <w:sz w:val="24"/>
          <w:szCs w:val="24"/>
        </w:rPr>
        <w:t xml:space="preserve"> </w:t>
      </w:r>
    </w:p>
    <w:p w14:paraId="05AD8D75" w14:textId="77777777" w:rsidR="00F6600F" w:rsidRPr="00FF3C54" w:rsidRDefault="00F6600F" w:rsidP="00F6600F">
      <w:pPr>
        <w:rPr>
          <w:rFonts w:ascii="Arial" w:hAnsi="Arial" w:cs="Arial"/>
          <w:sz w:val="24"/>
          <w:szCs w:val="24"/>
        </w:rPr>
      </w:pPr>
      <w:r w:rsidRPr="00FF3C54">
        <w:rPr>
          <w:rFonts w:ascii="Arial" w:hAnsi="Arial" w:cs="Arial"/>
          <w:b/>
          <w:sz w:val="24"/>
          <w:szCs w:val="24"/>
        </w:rPr>
        <w:t>2. Declarations of interests and dispensations</w:t>
      </w:r>
      <w:r w:rsidRPr="00FF3C54">
        <w:rPr>
          <w:rFonts w:ascii="Arial" w:hAnsi="Arial" w:cs="Arial"/>
          <w:sz w:val="24"/>
          <w:szCs w:val="24"/>
        </w:rPr>
        <w:t>: to record declarations of pecuniary or non-pecuniary interests in matters to be considered below, in accordance with the 2011 Localism Act and Code of Conduct 2012. Members declaring interests should identify the agenda item and type of interest being declared.</w:t>
      </w:r>
    </w:p>
    <w:p w14:paraId="6E188430" w14:textId="77777777" w:rsidR="00F6600F" w:rsidRPr="00FF3C54" w:rsidRDefault="00F6600F" w:rsidP="0011771B">
      <w:pPr>
        <w:rPr>
          <w:rFonts w:ascii="Arial" w:hAnsi="Arial" w:cs="Arial"/>
          <w:bCs/>
          <w:sz w:val="24"/>
          <w:szCs w:val="24"/>
        </w:rPr>
      </w:pPr>
      <w:r w:rsidRPr="00FF3C54">
        <w:rPr>
          <w:rFonts w:ascii="Arial" w:hAnsi="Arial" w:cs="Arial"/>
          <w:b/>
          <w:sz w:val="24"/>
          <w:szCs w:val="24"/>
        </w:rPr>
        <w:t xml:space="preserve">3. </w:t>
      </w:r>
      <w:r w:rsidR="00823F3A">
        <w:rPr>
          <w:rFonts w:ascii="Arial" w:hAnsi="Arial" w:cs="Arial"/>
          <w:b/>
          <w:bCs/>
          <w:sz w:val="24"/>
          <w:szCs w:val="24"/>
        </w:rPr>
        <w:t>Staffing/</w:t>
      </w:r>
      <w:proofErr w:type="gramStart"/>
      <w:r w:rsidR="00823F3A">
        <w:rPr>
          <w:rFonts w:ascii="Arial" w:hAnsi="Arial" w:cs="Arial"/>
          <w:b/>
          <w:bCs/>
          <w:sz w:val="24"/>
          <w:szCs w:val="24"/>
        </w:rPr>
        <w:t>vacancies</w:t>
      </w:r>
      <w:r w:rsidR="0011771B">
        <w:rPr>
          <w:rFonts w:ascii="Arial" w:hAnsi="Arial" w:cs="Arial"/>
          <w:b/>
          <w:bCs/>
          <w:sz w:val="24"/>
          <w:szCs w:val="24"/>
        </w:rPr>
        <w:t xml:space="preserve"> </w:t>
      </w:r>
      <w:r w:rsidRPr="00FF3C54">
        <w:rPr>
          <w:rFonts w:ascii="Arial" w:hAnsi="Arial" w:cs="Arial"/>
          <w:b/>
          <w:bCs/>
          <w:sz w:val="24"/>
          <w:szCs w:val="24"/>
        </w:rPr>
        <w:t xml:space="preserve"> </w:t>
      </w:r>
      <w:r w:rsidRPr="00FF3C54">
        <w:rPr>
          <w:rFonts w:ascii="Arial" w:hAnsi="Arial" w:cs="Arial"/>
          <w:bCs/>
          <w:sz w:val="24"/>
          <w:szCs w:val="24"/>
        </w:rPr>
        <w:t>(</w:t>
      </w:r>
      <w:proofErr w:type="gramEnd"/>
      <w:r w:rsidRPr="00FF3C54">
        <w:rPr>
          <w:rFonts w:ascii="Arial" w:hAnsi="Arial" w:cs="Arial"/>
          <w:bCs/>
          <w:sz w:val="24"/>
          <w:szCs w:val="24"/>
        </w:rPr>
        <w:t>to be held in closed session due to the confidential nature of the matter to be discussed and decided upon)</w:t>
      </w:r>
    </w:p>
    <w:p w14:paraId="3D94189A" w14:textId="77777777" w:rsidR="00F6600F" w:rsidRPr="00FF3C54" w:rsidRDefault="00F6600F" w:rsidP="00F6600F">
      <w:pPr>
        <w:spacing w:after="0" w:line="240" w:lineRule="auto"/>
        <w:rPr>
          <w:rFonts w:ascii="Arial" w:hAnsi="Arial" w:cs="Arial"/>
          <w:b/>
          <w:bCs/>
          <w:sz w:val="24"/>
          <w:szCs w:val="24"/>
        </w:rPr>
      </w:pPr>
    </w:p>
    <w:p w14:paraId="7580ACD3" w14:textId="77777777" w:rsidR="00F6600F" w:rsidRPr="0011771B" w:rsidRDefault="00F6600F" w:rsidP="00F6600F">
      <w:pPr>
        <w:spacing w:after="0" w:line="240" w:lineRule="auto"/>
        <w:rPr>
          <w:rFonts w:ascii="Arial" w:hAnsi="Arial" w:cs="Arial"/>
          <w:sz w:val="24"/>
          <w:szCs w:val="24"/>
        </w:rPr>
      </w:pPr>
      <w:r w:rsidRPr="00FF3C54">
        <w:rPr>
          <w:rFonts w:ascii="Arial" w:hAnsi="Arial" w:cs="Arial"/>
          <w:b/>
          <w:bCs/>
          <w:sz w:val="24"/>
          <w:szCs w:val="24"/>
        </w:rPr>
        <w:t>5. To confirm the date of the next ordinary council meeting</w:t>
      </w:r>
      <w:r w:rsidRPr="00FF3C54">
        <w:rPr>
          <w:rFonts w:ascii="Arial" w:hAnsi="Arial" w:cs="Arial"/>
          <w:sz w:val="24"/>
          <w:szCs w:val="24"/>
        </w:rPr>
        <w:t xml:space="preserve"> </w:t>
      </w:r>
      <w:r w:rsidR="0011771B">
        <w:rPr>
          <w:rFonts w:ascii="Arial" w:hAnsi="Arial" w:cs="Arial"/>
          <w:sz w:val="24"/>
          <w:szCs w:val="24"/>
        </w:rPr>
        <w:t xml:space="preserve">will be on Thursday 15 </w:t>
      </w:r>
      <w:r w:rsidRPr="00FF3C54">
        <w:rPr>
          <w:rFonts w:ascii="Arial" w:hAnsi="Arial" w:cs="Arial"/>
          <w:sz w:val="24"/>
          <w:szCs w:val="24"/>
        </w:rPr>
        <w:t xml:space="preserve">August 2019 at </w:t>
      </w:r>
      <w:r w:rsidR="0011771B">
        <w:rPr>
          <w:rFonts w:ascii="Arial" w:hAnsi="Arial" w:cs="Arial"/>
          <w:sz w:val="24"/>
          <w:szCs w:val="24"/>
        </w:rPr>
        <w:t>7pm at t</w:t>
      </w:r>
      <w:r w:rsidRPr="00FF3C54">
        <w:rPr>
          <w:rFonts w:ascii="Arial" w:hAnsi="Arial" w:cs="Arial"/>
          <w:sz w:val="24"/>
          <w:szCs w:val="24"/>
        </w:rPr>
        <w:t>he Village Hall.</w:t>
      </w:r>
      <w:r w:rsidRPr="00FF3C54">
        <w:rPr>
          <w:rFonts w:ascii="Arial" w:hAnsi="Arial" w:cs="Arial"/>
          <w:i/>
          <w:iCs/>
          <w:sz w:val="24"/>
          <w:szCs w:val="24"/>
        </w:rPr>
        <w:t xml:space="preserve"> </w:t>
      </w:r>
    </w:p>
    <w:p w14:paraId="64731588" w14:textId="77777777" w:rsidR="00F6600F" w:rsidRPr="00FF3C54" w:rsidRDefault="00F6600F" w:rsidP="00F6600F">
      <w:pPr>
        <w:spacing w:after="0" w:line="240" w:lineRule="auto"/>
        <w:rPr>
          <w:rFonts w:ascii="Arial" w:hAnsi="Arial" w:cs="Arial"/>
          <w:i/>
          <w:iCs/>
          <w:sz w:val="24"/>
          <w:szCs w:val="24"/>
        </w:rPr>
      </w:pPr>
    </w:p>
    <w:p w14:paraId="2E0DFE6A" w14:textId="77777777" w:rsidR="00F6600F" w:rsidRPr="00FF3C54" w:rsidRDefault="00F6600F" w:rsidP="00F6600F">
      <w:pPr>
        <w:spacing w:after="0" w:line="240" w:lineRule="auto"/>
        <w:rPr>
          <w:rFonts w:ascii="Arial" w:eastAsia="Times New Roman" w:hAnsi="Arial" w:cs="Arial"/>
          <w:i/>
          <w:iCs/>
          <w:color w:val="000000"/>
          <w:sz w:val="24"/>
          <w:szCs w:val="24"/>
        </w:rPr>
      </w:pPr>
    </w:p>
    <w:p w14:paraId="69E5F395" w14:textId="77777777" w:rsidR="00F6600F" w:rsidRPr="00FF3C54" w:rsidRDefault="00F6600F" w:rsidP="00F6600F">
      <w:pPr>
        <w:spacing w:after="0" w:line="240" w:lineRule="auto"/>
        <w:rPr>
          <w:rFonts w:ascii="Arial" w:eastAsia="Times New Roman" w:hAnsi="Arial" w:cs="Arial"/>
          <w:i/>
          <w:iCs/>
          <w:color w:val="000000"/>
          <w:sz w:val="24"/>
          <w:szCs w:val="24"/>
        </w:rPr>
      </w:pPr>
    </w:p>
    <w:p w14:paraId="35BE9B7B" w14:textId="77777777" w:rsidR="00F6600F" w:rsidRPr="00FF3C54" w:rsidRDefault="00F6600F" w:rsidP="00F6600F">
      <w:pPr>
        <w:spacing w:after="0" w:line="240" w:lineRule="auto"/>
        <w:rPr>
          <w:rFonts w:ascii="Arial" w:eastAsia="Times New Roman" w:hAnsi="Arial" w:cs="Arial"/>
          <w:i/>
          <w:iCs/>
          <w:color w:val="000000"/>
          <w:sz w:val="24"/>
          <w:szCs w:val="24"/>
        </w:rPr>
      </w:pPr>
      <w:r w:rsidRPr="00FF3C54">
        <w:rPr>
          <w:rFonts w:ascii="Arial" w:eastAsia="Times New Roman" w:hAnsi="Arial" w:cs="Arial"/>
          <w:i/>
          <w:iCs/>
          <w:color w:val="000000"/>
          <w:sz w:val="24"/>
          <w:szCs w:val="24"/>
        </w:rPr>
        <w:t>Signed...............................................................................Date.................................</w:t>
      </w:r>
    </w:p>
    <w:p w14:paraId="6C5F9D4A" w14:textId="77777777" w:rsidR="00F6600F" w:rsidRPr="00FF3C54" w:rsidRDefault="00F6600F" w:rsidP="00F6600F">
      <w:pPr>
        <w:spacing w:after="0" w:line="240" w:lineRule="auto"/>
        <w:rPr>
          <w:rFonts w:ascii="Arial" w:eastAsia="Times New Roman" w:hAnsi="Arial" w:cs="Arial"/>
          <w:i/>
          <w:iCs/>
          <w:color w:val="000000"/>
          <w:sz w:val="24"/>
          <w:szCs w:val="24"/>
        </w:rPr>
      </w:pPr>
    </w:p>
    <w:p w14:paraId="2B221765" w14:textId="77777777" w:rsidR="00F6600F" w:rsidRPr="00FF3C54" w:rsidRDefault="00F6600F" w:rsidP="00F6600F">
      <w:pPr>
        <w:spacing w:after="0" w:line="240" w:lineRule="auto"/>
        <w:rPr>
          <w:rFonts w:ascii="Arial" w:eastAsia="Times New Roman" w:hAnsi="Arial" w:cs="Arial"/>
          <w:i/>
          <w:iCs/>
          <w:color w:val="000000"/>
          <w:sz w:val="24"/>
          <w:szCs w:val="24"/>
        </w:rPr>
      </w:pPr>
      <w:r w:rsidRPr="00FF3C54">
        <w:rPr>
          <w:rFonts w:ascii="Arial" w:eastAsia="Times New Roman" w:hAnsi="Arial" w:cs="Arial"/>
          <w:i/>
          <w:iCs/>
          <w:color w:val="000000"/>
          <w:sz w:val="24"/>
          <w:szCs w:val="24"/>
        </w:rPr>
        <w:t>Cllr Andrew Bowles (Chairman) Lambert Leese, 4 Selling Court, Selling ME13 9RJ</w:t>
      </w:r>
    </w:p>
    <w:p w14:paraId="55E84CBD" w14:textId="77777777" w:rsidR="00535AD5" w:rsidRDefault="00535AD5"/>
    <w:sectPr w:rsidR="00535AD5" w:rsidSect="00535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0F"/>
    <w:rsid w:val="0011771B"/>
    <w:rsid w:val="00461BFF"/>
    <w:rsid w:val="00535AD5"/>
    <w:rsid w:val="00823F3A"/>
    <w:rsid w:val="00E07C43"/>
    <w:rsid w:val="00F6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5797"/>
  <w15:docId w15:val="{5F31631B-48EA-194D-A25D-DD118C8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0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kev the rev</cp:lastModifiedBy>
  <cp:revision>2</cp:revision>
  <dcterms:created xsi:type="dcterms:W3CDTF">2019-08-30T21:39:00Z</dcterms:created>
  <dcterms:modified xsi:type="dcterms:W3CDTF">2019-08-30T21:39:00Z</dcterms:modified>
</cp:coreProperties>
</file>